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одностороннего билборда</w:t>
      </w:r>
      <w:r>
        <w:rPr>
          <w:b w:val="1"/>
          <w:color w:val="000000"/>
          <w:sz w:val="24"/>
        </w:rPr>
        <w:t xml:space="preserve"> </w:t>
      </w:r>
      <w:r>
        <w:rPr>
          <w:b w:val="1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04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1021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5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893"/>
        <w:gridCol w:w="1125"/>
        <w:gridCol w:w="1275"/>
        <w:gridCol w:w="1203"/>
        <w:gridCol w:w="960"/>
        <w:gridCol w:w="1003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7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ind/>
              <w:jc w:val="center"/>
              <w:rPr>
                <w:sz w:val="24"/>
              </w:rPr>
            </w:pPr>
          </w:p>
          <w:p w14:paraId="0C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00000">
            <w:pPr>
              <w:ind/>
              <w:jc w:val="center"/>
              <w:rPr>
                <w:sz w:val="24"/>
              </w:rPr>
            </w:pPr>
          </w:p>
          <w:p w14:paraId="0E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0F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1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3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5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7000000">
            <w:r>
              <w:rPr>
                <w:sz w:val="24"/>
              </w:rPr>
              <w:t xml:space="preserve"> 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9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ind/>
              <w:jc w:val="center"/>
            </w:pPr>
            <w:r>
              <w:rPr>
                <w:sz w:val="24"/>
              </w:rPr>
              <w:t>14.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ул. Куйбышева на расстоянии</w:t>
            </w:r>
            <w:r>
              <w:br/>
            </w:r>
            <w:r>
              <w:rPr>
                <w:rFonts w:ascii="Times New Roman" w:hAnsi="Times New Roman"/>
                <w:b w:val="0"/>
                <w:sz w:val="24"/>
              </w:rPr>
              <w:t>5,0 м восточнее и 1,5 м севернее от юго-восточного угла нежилого здания № 116  по  ул. Куйбышева и на расстоянии</w:t>
            </w:r>
            <w:r>
              <w:rPr>
                <w:sz w:val="24"/>
              </w:rPr>
              <w:br/>
            </w:r>
            <w:r>
              <w:rPr>
                <w:rFonts w:ascii="Times New Roman" w:hAnsi="Times New Roman"/>
                <w:b w:val="0"/>
                <w:sz w:val="24"/>
              </w:rPr>
              <w:t>4,8 м от бордюрного камня автомобильной дороги по ул. Куйбышева справа по ходу движения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36000,00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18000,00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1800,00</w:t>
            </w:r>
          </w:p>
        </w:tc>
      </w:tr>
    </w:tbl>
    <w:p w14:paraId="22000000">
      <w:pPr>
        <w:ind/>
        <w:jc w:val="center"/>
      </w:pPr>
    </w:p>
    <w:p w14:paraId="23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4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14 – односторонний билборд</w:t>
      </w:r>
      <w:r>
        <w:rPr>
          <w:b w:val="0"/>
          <w:color w:val="000000"/>
          <w:sz w:val="24"/>
        </w:rPr>
        <w:t xml:space="preserve"> </w:t>
      </w:r>
      <w:r>
        <w:rPr>
          <w:b w:val="0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25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6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7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9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A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B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C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2E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2F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1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2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3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4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5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6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7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8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9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A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D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3E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0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1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2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3000000">
      <w:pPr>
        <w:ind/>
        <w:jc w:val="both"/>
      </w:pPr>
    </w:p>
    <w:p w14:paraId="44000000">
      <w:pPr>
        <w:ind/>
        <w:jc w:val="both"/>
      </w:pPr>
    </w:p>
    <w:p w14:paraId="45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6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7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8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9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A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B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C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D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4E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4F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0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2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3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4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5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6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7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8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9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A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B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C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D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5E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5F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0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1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WW-Absatz-Standardschriftart111111111111111111"/>
    <w:link w:val="Style_4_ch"/>
  </w:style>
  <w:style w:styleId="Style_4_ch" w:type="character">
    <w:name w:val="WW-Absatz-Standardschriftart111111111111111111"/>
    <w:link w:val="Style_4"/>
  </w:style>
  <w:style w:styleId="Style_5" w:type="paragraph">
    <w:name w:val="WW-Absatz-Standardschriftart111111111111111"/>
    <w:link w:val="Style_5_ch"/>
  </w:style>
  <w:style w:styleId="Style_5_ch" w:type="character">
    <w:name w:val="WW-Absatz-Standardschriftart111111111111111"/>
    <w:link w:val="Style_5"/>
  </w:style>
  <w:style w:styleId="Style_6" w:type="paragraph">
    <w:name w:val="toc 2"/>
    <w:next w:val="Style_3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Основной шрифт абзаца"/>
    <w:link w:val="Style_7_ch"/>
  </w:style>
  <w:style w:styleId="Style_7_ch" w:type="character">
    <w:name w:val="Основной шрифт абзаца"/>
    <w:link w:val="Style_7"/>
  </w:style>
  <w:style w:styleId="Style_8" w:type="paragraph">
    <w:name w:val="Заголовок"/>
    <w:basedOn w:val="Style_3"/>
    <w:next w:val="Style_9"/>
    <w:link w:val="Style_8_ch"/>
    <w:pPr>
      <w:keepNext w:val="1"/>
      <w:spacing w:after="120" w:before="240"/>
      <w:ind/>
    </w:pPr>
    <w:rPr>
      <w:rFonts w:ascii="Arial" w:hAnsi="Arial"/>
      <w:sz w:val="28"/>
    </w:rPr>
  </w:style>
  <w:style w:styleId="Style_8_ch" w:type="character">
    <w:name w:val="Заголовок"/>
    <w:basedOn w:val="Style_3_ch"/>
    <w:link w:val="Style_8"/>
    <w:rPr>
      <w:rFonts w:ascii="Arial" w:hAnsi="Arial"/>
      <w:sz w:val="28"/>
    </w:rPr>
  </w:style>
  <w:style w:styleId="Style_10" w:type="paragraph">
    <w:name w:val="WW-Absatz-Standardschriftart1"/>
    <w:link w:val="Style_10_ch"/>
  </w:style>
  <w:style w:styleId="Style_10_ch" w:type="character">
    <w:name w:val="WW-Absatz-Standardschriftart1"/>
    <w:link w:val="Style_10"/>
  </w:style>
  <w:style w:styleId="Style_11" w:type="paragraph">
    <w:name w:val="toc 4"/>
    <w:next w:val="Style_3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WW-Absatz-Standardschriftart111111111111111111111"/>
    <w:link w:val="Style_12_ch"/>
  </w:style>
  <w:style w:styleId="Style_12_ch" w:type="character">
    <w:name w:val="WW-Absatz-Standardschriftart111111111111111111111"/>
    <w:link w:val="Style_12"/>
  </w:style>
  <w:style w:styleId="Style_13" w:type="paragraph">
    <w:name w:val="toc 6"/>
    <w:next w:val="Style_3"/>
    <w:link w:val="Style_13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3_ch" w:type="character">
    <w:name w:val="toc 6"/>
    <w:link w:val="Style_13"/>
    <w:rPr>
      <w:rFonts w:ascii="XO Thames" w:hAnsi="XO Thames"/>
      <w:sz w:val="28"/>
    </w:rPr>
  </w:style>
  <w:style w:styleId="Style_14" w:type="paragraph">
    <w:name w:val="Основной шрифт абзаца1"/>
    <w:link w:val="Style_14_ch"/>
  </w:style>
  <w:style w:styleId="Style_14_ch" w:type="character">
    <w:name w:val="Основной шрифт абзаца1"/>
    <w:link w:val="Style_14"/>
  </w:style>
  <w:style w:styleId="Style_15" w:type="paragraph">
    <w:name w:val="toc 7"/>
    <w:next w:val="Style_3"/>
    <w:link w:val="Style_1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5_ch" w:type="character">
    <w:name w:val="toc 7"/>
    <w:link w:val="Style_15"/>
    <w:rPr>
      <w:rFonts w:ascii="XO Thames" w:hAnsi="XO Thames"/>
      <w:sz w:val="28"/>
    </w:rPr>
  </w:style>
  <w:style w:styleId="Style_16" w:type="paragraph">
    <w:name w:val="WW-Absatz-Standardschriftart11111111111"/>
    <w:link w:val="Style_16_ch"/>
  </w:style>
  <w:style w:styleId="Style_16_ch" w:type="character">
    <w:name w:val="WW-Absatz-Standardschriftart11111111111"/>
    <w:link w:val="Style_16"/>
  </w:style>
  <w:style w:styleId="Style_17" w:type="paragraph">
    <w:name w:val="heading 3"/>
    <w:next w:val="Style_3"/>
    <w:link w:val="Style_1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7_ch" w:type="character">
    <w:name w:val="heading 3"/>
    <w:link w:val="Style_17"/>
    <w:rPr>
      <w:rFonts w:ascii="XO Thames" w:hAnsi="XO Thames"/>
      <w:b w:val="1"/>
      <w:sz w:val="26"/>
    </w:rPr>
  </w:style>
  <w:style w:styleId="Style_18" w:type="paragraph">
    <w:name w:val="Содержимое таблицы"/>
    <w:basedOn w:val="Style_3"/>
    <w:link w:val="Style_18_ch"/>
  </w:style>
  <w:style w:styleId="Style_18_ch" w:type="character">
    <w:name w:val="Содержимое таблицы"/>
    <w:basedOn w:val="Style_3_ch"/>
    <w:link w:val="Style_18"/>
  </w:style>
  <w:style w:styleId="Style_19" w:type="paragraph">
    <w:name w:val="Указатель"/>
    <w:basedOn w:val="Style_3"/>
    <w:link w:val="Style_19_ch"/>
  </w:style>
  <w:style w:styleId="Style_19_ch" w:type="character">
    <w:name w:val="Указатель"/>
    <w:basedOn w:val="Style_3_ch"/>
    <w:link w:val="Style_19"/>
  </w:style>
  <w:style w:styleId="Style_20" w:type="paragraph">
    <w:name w:val="WW-Absatz-Standardschriftart11111111"/>
    <w:link w:val="Style_20_ch"/>
  </w:style>
  <w:style w:styleId="Style_20_ch" w:type="character">
    <w:name w:val="WW-Absatz-Standardschriftart11111111"/>
    <w:link w:val="Style_20"/>
  </w:style>
  <w:style w:styleId="Style_21" w:type="paragraph">
    <w:name w:val="Текст выноски"/>
    <w:basedOn w:val="Style_3"/>
    <w:link w:val="Style_21_ch"/>
    <w:rPr>
      <w:rFonts w:ascii="Tahoma" w:hAnsi="Tahoma"/>
      <w:sz w:val="16"/>
    </w:rPr>
  </w:style>
  <w:style w:styleId="Style_21_ch" w:type="character">
    <w:name w:val="Текст выноски"/>
    <w:basedOn w:val="Style_3_ch"/>
    <w:link w:val="Style_21"/>
    <w:rPr>
      <w:rFonts w:ascii="Tahoma" w:hAnsi="Tahoma"/>
      <w:sz w:val="16"/>
    </w:rPr>
  </w:style>
  <w:style w:styleId="Style_22" w:type="paragraph">
    <w:name w:val="List"/>
    <w:basedOn w:val="Style_9"/>
    <w:link w:val="Style_22_ch"/>
    <w:rPr>
      <w:rFonts w:ascii="Arial" w:hAnsi="Arial"/>
    </w:rPr>
  </w:style>
  <w:style w:styleId="Style_22_ch" w:type="character">
    <w:name w:val="List"/>
    <w:basedOn w:val="Style_9_ch"/>
    <w:link w:val="Style_22"/>
    <w:rPr>
      <w:rFonts w:ascii="Arial" w:hAnsi="Arial"/>
    </w:rPr>
  </w:style>
  <w:style w:styleId="Style_9" w:type="paragraph">
    <w:name w:val="Body Text"/>
    <w:basedOn w:val="Style_3"/>
    <w:link w:val="Style_9_ch"/>
    <w:pPr>
      <w:spacing w:after="120" w:before="0"/>
      <w:ind/>
    </w:pPr>
  </w:style>
  <w:style w:styleId="Style_9_ch" w:type="character">
    <w:name w:val="Body Text"/>
    <w:basedOn w:val="Style_3_ch"/>
    <w:link w:val="Style_9"/>
  </w:style>
  <w:style w:styleId="Style_23" w:type="paragraph">
    <w:name w:val="WW-Absatz-Standardschriftart11111111111111111"/>
    <w:link w:val="Style_23_ch"/>
  </w:style>
  <w:style w:styleId="Style_23_ch" w:type="character">
    <w:name w:val="WW-Absatz-Standardschriftart11111111111111111"/>
    <w:link w:val="Style_23"/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25" w:type="paragraph">
    <w:name w:val="WW-Absatz-Standardschriftart"/>
    <w:link w:val="Style_25_ch"/>
  </w:style>
  <w:style w:styleId="Style_25_ch" w:type="character">
    <w:name w:val="WW-Absatz-Standardschriftart"/>
    <w:link w:val="Style_25"/>
  </w:style>
  <w:style w:styleId="Style_26" w:type="paragraph">
    <w:name w:val="toc 3"/>
    <w:next w:val="Style_3"/>
    <w:link w:val="Style_26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6_ch" w:type="character">
    <w:name w:val="toc 3"/>
    <w:link w:val="Style_26"/>
    <w:rPr>
      <w:rFonts w:ascii="XO Thames" w:hAnsi="XO Thames"/>
      <w:sz w:val="28"/>
    </w:rPr>
  </w:style>
  <w:style w:styleId="Style_27" w:type="paragraph">
    <w:name w:val="WW-Absatz-Standardschriftart1111111111111111111"/>
    <w:link w:val="Style_27_ch"/>
  </w:style>
  <w:style w:styleId="Style_27_ch" w:type="character">
    <w:name w:val="WW-Absatz-Standardschriftart1111111111111111111"/>
    <w:link w:val="Style_27"/>
  </w:style>
  <w:style w:styleId="Style_28" w:type="paragraph">
    <w:name w:val="header"/>
    <w:basedOn w:val="Style_3"/>
    <w:link w:val="Style_28_ch"/>
    <w:pPr>
      <w:tabs>
        <w:tab w:leader="none" w:pos="5130" w:val="center"/>
        <w:tab w:leader="none" w:pos="10260" w:val="right"/>
      </w:tabs>
      <w:ind/>
    </w:pPr>
  </w:style>
  <w:style w:styleId="Style_28_ch" w:type="character">
    <w:name w:val="header"/>
    <w:basedOn w:val="Style_3_ch"/>
    <w:link w:val="Style_28"/>
  </w:style>
  <w:style w:styleId="Style_29" w:type="paragraph">
    <w:name w:val="WW-Absatz-Standardschriftart1111"/>
    <w:link w:val="Style_29_ch"/>
  </w:style>
  <w:style w:styleId="Style_29_ch" w:type="character">
    <w:name w:val="WW-Absatz-Standardschriftart1111"/>
    <w:link w:val="Style_29"/>
  </w:style>
  <w:style w:styleId="Style_30" w:type="paragraph">
    <w:name w:val="heading 5"/>
    <w:next w:val="Style_3"/>
    <w:link w:val="Style_3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0_ch" w:type="character">
    <w:name w:val="heading 5"/>
    <w:link w:val="Style_30"/>
    <w:rPr>
      <w:rFonts w:ascii="XO Thames" w:hAnsi="XO Thames"/>
      <w:b w:val="1"/>
      <w:sz w:val="22"/>
    </w:rPr>
  </w:style>
  <w:style w:styleId="Style_31" w:type="paragraph">
    <w:name w:val="WW-Absatz-Standardschriftart111111"/>
    <w:link w:val="Style_31_ch"/>
  </w:style>
  <w:style w:styleId="Style_31_ch" w:type="character">
    <w:name w:val="WW-Absatz-Standardschriftart111111"/>
    <w:link w:val="Style_31"/>
  </w:style>
  <w:style w:styleId="Style_32" w:type="paragraph">
    <w:name w:val="WW-Absatz-Standardschriftart1111111111111111"/>
    <w:link w:val="Style_32_ch"/>
  </w:style>
  <w:style w:styleId="Style_32_ch" w:type="character">
    <w:name w:val="WW-Absatz-Standardschriftart1111111111111111"/>
    <w:link w:val="Style_32"/>
  </w:style>
  <w:style w:styleId="Style_33" w:type="paragraph">
    <w:name w:val="Заголовок таблицы"/>
    <w:basedOn w:val="Style_18"/>
    <w:link w:val="Style_33_ch"/>
    <w:pPr>
      <w:ind/>
      <w:jc w:val="center"/>
    </w:pPr>
    <w:rPr>
      <w:b w:val="1"/>
    </w:rPr>
  </w:style>
  <w:style w:styleId="Style_33_ch" w:type="character">
    <w:name w:val="Заголовок таблицы"/>
    <w:basedOn w:val="Style_18_ch"/>
    <w:link w:val="Style_33"/>
    <w:rPr>
      <w:b w:val="1"/>
    </w:rPr>
  </w:style>
  <w:style w:styleId="Style_34" w:type="paragraph">
    <w:name w:val="heading 1"/>
    <w:next w:val="Style_3"/>
    <w:link w:val="Style_3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4_ch" w:type="character">
    <w:name w:val="heading 1"/>
    <w:link w:val="Style_34"/>
    <w:rPr>
      <w:rFonts w:ascii="XO Thames" w:hAnsi="XO Thames"/>
      <w:b w:val="1"/>
      <w:sz w:val="32"/>
    </w:rPr>
  </w:style>
  <w:style w:styleId="Style_35" w:type="paragraph">
    <w:name w:val="WW-Absatz-Standardschriftart1111111111111"/>
    <w:link w:val="Style_35_ch"/>
  </w:style>
  <w:style w:styleId="Style_35_ch" w:type="character">
    <w:name w:val="WW-Absatz-Standardschriftart1111111111111"/>
    <w:link w:val="Style_35"/>
  </w:style>
  <w:style w:styleId="Style_36" w:type="paragraph">
    <w:name w:val="Hyperlink"/>
    <w:link w:val="Style_36_ch"/>
    <w:rPr>
      <w:color w:val="0000FF"/>
      <w:u w:val="single"/>
    </w:rPr>
  </w:style>
  <w:style w:styleId="Style_36_ch" w:type="character">
    <w:name w:val="Hyperlink"/>
    <w:link w:val="Style_36"/>
    <w:rPr>
      <w:color w:val="0000FF"/>
      <w:u w:val="single"/>
    </w:rPr>
  </w:style>
  <w:style w:styleId="Style_37" w:type="paragraph">
    <w:name w:val="Footnote"/>
    <w:link w:val="Style_37_ch"/>
    <w:pPr>
      <w:ind w:firstLine="851" w:left="0"/>
      <w:jc w:val="both"/>
    </w:pPr>
    <w:rPr>
      <w:rFonts w:ascii="XO Thames" w:hAnsi="XO Thames"/>
      <w:sz w:val="22"/>
    </w:rPr>
  </w:style>
  <w:style w:styleId="Style_37_ch" w:type="character">
    <w:name w:val="Footnote"/>
    <w:link w:val="Style_37"/>
    <w:rPr>
      <w:rFonts w:ascii="XO Thames" w:hAnsi="XO Thames"/>
      <w:sz w:val="22"/>
    </w:rPr>
  </w:style>
  <w:style w:styleId="Style_38" w:type="paragraph">
    <w:name w:val="toc 1"/>
    <w:next w:val="Style_3"/>
    <w:link w:val="Style_3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8_ch" w:type="character">
    <w:name w:val="toc 1"/>
    <w:link w:val="Style_38"/>
    <w:rPr>
      <w:rFonts w:ascii="XO Thames" w:hAnsi="XO Thames"/>
      <w:b w:val="1"/>
      <w:sz w:val="28"/>
    </w:rPr>
  </w:style>
  <w:style w:styleId="Style_39" w:type="paragraph">
    <w:name w:val="Header and Footer"/>
    <w:link w:val="Style_39_ch"/>
    <w:pPr>
      <w:spacing w:line="240" w:lineRule="auto"/>
      <w:ind/>
      <w:jc w:val="both"/>
    </w:pPr>
    <w:rPr>
      <w:rFonts w:ascii="XO Thames" w:hAnsi="XO Thames"/>
      <w:sz w:val="20"/>
    </w:rPr>
  </w:style>
  <w:style w:styleId="Style_39_ch" w:type="character">
    <w:name w:val="Header and Footer"/>
    <w:link w:val="Style_39"/>
    <w:rPr>
      <w:rFonts w:ascii="XO Thames" w:hAnsi="XO Thames"/>
      <w:sz w:val="20"/>
    </w:rPr>
  </w:style>
  <w:style w:styleId="Style_40" w:type="paragraph">
    <w:name w:val="WW-Absatz-Standardschriftart111111111"/>
    <w:link w:val="Style_40_ch"/>
  </w:style>
  <w:style w:styleId="Style_40_ch" w:type="character">
    <w:name w:val="WW-Absatz-Standardschriftart111111111"/>
    <w:link w:val="Style_40"/>
  </w:style>
  <w:style w:styleId="Style_41" w:type="paragraph">
    <w:name w:val="WW-Absatz-Standardschriftart111"/>
    <w:link w:val="Style_41_ch"/>
  </w:style>
  <w:style w:styleId="Style_41_ch" w:type="character">
    <w:name w:val="WW-Absatz-Standardschriftart111"/>
    <w:link w:val="Style_41"/>
  </w:style>
  <w:style w:styleId="Style_42" w:type="paragraph">
    <w:name w:val="WW-Absatz-Standardschriftart11111111111111111111"/>
    <w:link w:val="Style_42_ch"/>
  </w:style>
  <w:style w:styleId="Style_42_ch" w:type="character">
    <w:name w:val="WW-Absatz-Standardschriftart11111111111111111111"/>
    <w:link w:val="Style_42"/>
  </w:style>
  <w:style w:styleId="Style_43" w:type="paragraph">
    <w:name w:val="WW-Absatz-Standardschriftart111111111111"/>
    <w:link w:val="Style_43_ch"/>
  </w:style>
  <w:style w:styleId="Style_43_ch" w:type="character">
    <w:name w:val="WW-Absatz-Standardschriftart111111111111"/>
    <w:link w:val="Style_43"/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44" w:type="paragraph">
    <w:name w:val="toc 9"/>
    <w:next w:val="Style_3"/>
    <w:link w:val="Style_4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4_ch" w:type="character">
    <w:name w:val="toc 9"/>
    <w:link w:val="Style_44"/>
    <w:rPr>
      <w:rFonts w:ascii="XO Thames" w:hAnsi="XO Thames"/>
      <w:sz w:val="28"/>
    </w:rPr>
  </w:style>
  <w:style w:styleId="Style_45" w:type="paragraph">
    <w:name w:val="Указатель1"/>
    <w:basedOn w:val="Style_3"/>
    <w:link w:val="Style_45_ch"/>
    <w:rPr>
      <w:rFonts w:ascii="Arial" w:hAnsi="Arial"/>
    </w:rPr>
  </w:style>
  <w:style w:styleId="Style_45_ch" w:type="character">
    <w:name w:val="Указатель1"/>
    <w:basedOn w:val="Style_3_ch"/>
    <w:link w:val="Style_45"/>
    <w:rPr>
      <w:rFonts w:ascii="Arial" w:hAnsi="Arial"/>
    </w:rPr>
  </w:style>
  <w:style w:styleId="Style_46" w:type="paragraph">
    <w:name w:val="WW-Absatz-Standardschriftart11"/>
    <w:link w:val="Style_46_ch"/>
  </w:style>
  <w:style w:styleId="Style_46_ch" w:type="character">
    <w:name w:val="WW-Absatz-Standardschriftart11"/>
    <w:link w:val="Style_46"/>
  </w:style>
  <w:style w:styleId="Style_47" w:type="paragraph">
    <w:name w:val="toc 8"/>
    <w:next w:val="Style_3"/>
    <w:link w:val="Style_4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7_ch" w:type="character">
    <w:name w:val="toc 8"/>
    <w:link w:val="Style_47"/>
    <w:rPr>
      <w:rFonts w:ascii="XO Thames" w:hAnsi="XO Thames"/>
      <w:sz w:val="28"/>
    </w:rPr>
  </w:style>
  <w:style w:styleId="Style_48" w:type="paragraph">
    <w:name w:val="WW-Absatz-Standardschriftart1111111111111111111111"/>
    <w:link w:val="Style_48_ch"/>
  </w:style>
  <w:style w:styleId="Style_48_ch" w:type="character">
    <w:name w:val="WW-Absatz-Standardschriftart1111111111111111111111"/>
    <w:link w:val="Style_48"/>
  </w:style>
  <w:style w:styleId="Style_49" w:type="paragraph">
    <w:name w:val="WW-Absatz-Standardschriftart11111111111111"/>
    <w:link w:val="Style_49_ch"/>
  </w:style>
  <w:style w:styleId="Style_49_ch" w:type="character">
    <w:name w:val="WW-Absatz-Standardschriftart11111111111111"/>
    <w:link w:val="Style_49"/>
  </w:style>
  <w:style w:styleId="Style_50" w:type="paragraph">
    <w:name w:val="toc 5"/>
    <w:next w:val="Style_3"/>
    <w:link w:val="Style_5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0_ch" w:type="character">
    <w:name w:val="toc 5"/>
    <w:link w:val="Style_50"/>
    <w:rPr>
      <w:rFonts w:ascii="XO Thames" w:hAnsi="XO Thames"/>
      <w:sz w:val="28"/>
    </w:rPr>
  </w:style>
  <w:style w:styleId="Style_51" w:type="paragraph">
    <w:name w:val="Absatz-Standardschriftart"/>
    <w:link w:val="Style_51_ch"/>
  </w:style>
  <w:style w:styleId="Style_51_ch" w:type="character">
    <w:name w:val="Absatz-Standardschriftart"/>
    <w:link w:val="Style_51"/>
  </w:style>
  <w:style w:styleId="Style_52" w:type="paragraph">
    <w:name w:val="caption"/>
    <w:basedOn w:val="Style_3"/>
    <w:link w:val="Style_52_ch"/>
    <w:pPr>
      <w:spacing w:after="120" w:before="120"/>
      <w:ind/>
    </w:pPr>
    <w:rPr>
      <w:i w:val="1"/>
      <w:sz w:val="24"/>
    </w:rPr>
  </w:style>
  <w:style w:styleId="Style_52_ch" w:type="character">
    <w:name w:val="caption"/>
    <w:basedOn w:val="Style_3_ch"/>
    <w:link w:val="Style_52"/>
    <w:rPr>
      <w:i w:val="1"/>
      <w:sz w:val="24"/>
    </w:rPr>
  </w:style>
  <w:style w:styleId="Style_53" w:type="paragraph">
    <w:name w:val="WW-Absatz-Standardschriftart1111111"/>
    <w:link w:val="Style_53_ch"/>
  </w:style>
  <w:style w:styleId="Style_53_ch" w:type="character">
    <w:name w:val="WW-Absatz-Standardschriftart1111111"/>
    <w:link w:val="Style_53"/>
  </w:style>
  <w:style w:styleId="Style_54" w:type="paragraph">
    <w:name w:val="Subtitle"/>
    <w:next w:val="Style_3"/>
    <w:link w:val="Style_5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4_ch" w:type="character">
    <w:name w:val="Subtitle"/>
    <w:link w:val="Style_54"/>
    <w:rPr>
      <w:rFonts w:ascii="XO Thames" w:hAnsi="XO Thames"/>
      <w:i w:val="1"/>
      <w:sz w:val="24"/>
    </w:rPr>
  </w:style>
  <w:style w:styleId="Style_55" w:type="paragraph">
    <w:name w:val="Название1"/>
    <w:basedOn w:val="Style_3"/>
    <w:link w:val="Style_55_ch"/>
    <w:pPr>
      <w:spacing w:after="120" w:before="120"/>
      <w:ind/>
    </w:pPr>
    <w:rPr>
      <w:rFonts w:ascii="Arial" w:hAnsi="Arial"/>
      <w:i w:val="1"/>
      <w:sz w:val="20"/>
    </w:rPr>
  </w:style>
  <w:style w:styleId="Style_55_ch" w:type="character">
    <w:name w:val="Название1"/>
    <w:basedOn w:val="Style_3_ch"/>
    <w:link w:val="Style_55"/>
    <w:rPr>
      <w:rFonts w:ascii="Arial" w:hAnsi="Arial"/>
      <w:i w:val="1"/>
      <w:sz w:val="20"/>
    </w:rPr>
  </w:style>
  <w:style w:styleId="Style_56" w:type="paragraph">
    <w:name w:val="formattext"/>
    <w:basedOn w:val="Style_3"/>
    <w:link w:val="Style_56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56_ch" w:type="character">
    <w:name w:val="formattext"/>
    <w:basedOn w:val="Style_3_ch"/>
    <w:link w:val="Style_56"/>
    <w:rPr>
      <w:rFonts w:ascii="Times New Roman" w:hAnsi="Times New Roman"/>
      <w:sz w:val="24"/>
    </w:rPr>
  </w:style>
  <w:style w:styleId="Style_57" w:type="paragraph">
    <w:name w:val="Title"/>
    <w:next w:val="Style_3"/>
    <w:link w:val="Style_5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7_ch" w:type="character">
    <w:name w:val="Title"/>
    <w:link w:val="Style_57"/>
    <w:rPr>
      <w:rFonts w:ascii="XO Thames" w:hAnsi="XO Thames"/>
      <w:b w:val="1"/>
      <w:caps w:val="1"/>
      <w:sz w:val="40"/>
    </w:rPr>
  </w:style>
  <w:style w:styleId="Style_58" w:type="paragraph">
    <w:name w:val="heading 4"/>
    <w:next w:val="Style_3"/>
    <w:link w:val="Style_5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8_ch" w:type="character">
    <w:name w:val="heading 4"/>
    <w:link w:val="Style_58"/>
    <w:rPr>
      <w:rFonts w:ascii="XO Thames" w:hAnsi="XO Thames"/>
      <w:b w:val="1"/>
      <w:sz w:val="24"/>
    </w:rPr>
  </w:style>
  <w:style w:styleId="Style_59" w:type="paragraph">
    <w:name w:val="WW-Absatz-Standardschriftart1111111111"/>
    <w:link w:val="Style_59_ch"/>
  </w:style>
  <w:style w:styleId="Style_59_ch" w:type="character">
    <w:name w:val="WW-Absatz-Standardschriftart1111111111"/>
    <w:link w:val="Style_59"/>
  </w:style>
  <w:style w:styleId="Style_60" w:type="paragraph">
    <w:name w:val="WW-Absatz-Standardschriftart11111"/>
    <w:link w:val="Style_60_ch"/>
  </w:style>
  <w:style w:styleId="Style_60_ch" w:type="character">
    <w:name w:val="WW-Absatz-Standardschriftart11111"/>
    <w:link w:val="Style_60"/>
  </w:style>
  <w:style w:styleId="Style_61" w:type="paragraph">
    <w:name w:val="heading 2"/>
    <w:next w:val="Style_3"/>
    <w:link w:val="Style_6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1_ch" w:type="character">
    <w:name w:val="heading 2"/>
    <w:link w:val="Style_61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2025-07-09T12:40:28Z</dcterms:modified>
</cp:coreProperties>
</file>